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9CD0F" w14:textId="77777777" w:rsidR="007550B8" w:rsidRDefault="007550B8" w:rsidP="000810AF">
      <w:pPr>
        <w:jc w:val="center"/>
        <w:rPr>
          <w:rFonts w:ascii="Times New Roman" w:hAnsi="Times New Roman"/>
          <w:b/>
          <w:lang w:val="sr-Cyrl-RS"/>
        </w:rPr>
      </w:pPr>
    </w:p>
    <w:p w14:paraId="68BC9C54" w14:textId="77777777" w:rsidR="007550B8" w:rsidRDefault="007550B8" w:rsidP="000810AF">
      <w:pPr>
        <w:jc w:val="center"/>
        <w:rPr>
          <w:rFonts w:ascii="Times New Roman" w:hAnsi="Times New Roman"/>
          <w:b/>
          <w:lang w:val="sr-Cyrl-RS"/>
        </w:rPr>
      </w:pPr>
    </w:p>
    <w:p w14:paraId="26C6214D" w14:textId="72419D95" w:rsidR="000810AF" w:rsidRPr="001861D2" w:rsidRDefault="000810AF" w:rsidP="00893814">
      <w:pPr>
        <w:jc w:val="center"/>
        <w:rPr>
          <w:rFonts w:ascii="Times New Roman" w:hAnsi="Times New Roman"/>
          <w:b/>
          <w:lang w:val="sr-Cyrl-RS"/>
        </w:rPr>
      </w:pPr>
      <w:r w:rsidRPr="007550B8">
        <w:rPr>
          <w:rFonts w:ascii="Times New Roman" w:hAnsi="Times New Roman"/>
          <w:b/>
          <w:lang w:val="sr-Cyrl-RS"/>
        </w:rPr>
        <w:t xml:space="preserve">ОБАВЕШТЕЊЕ О </w:t>
      </w:r>
      <w:r w:rsidR="001861D2">
        <w:rPr>
          <w:rFonts w:ascii="Times New Roman" w:hAnsi="Times New Roman"/>
          <w:b/>
          <w:lang w:val="sr-Cyrl-RS"/>
        </w:rPr>
        <w:t>ЗАКЉУЧЕНОМ УГОВОРУ</w:t>
      </w:r>
    </w:p>
    <w:p w14:paraId="19F85833" w14:textId="77777777" w:rsidR="000810AF" w:rsidRPr="007550B8" w:rsidRDefault="000810AF" w:rsidP="000810AF">
      <w:pPr>
        <w:rPr>
          <w:rFonts w:ascii="Times New Roman" w:hAnsi="Times New Roman"/>
          <w:b/>
          <w:lang w:val="sr-Cyrl-R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8"/>
        <w:gridCol w:w="5803"/>
      </w:tblGrid>
      <w:tr w:rsidR="000869AD" w:rsidRPr="00AA4854" w14:paraId="73D19857" w14:textId="77777777" w:rsidTr="00A44A60">
        <w:trPr>
          <w:trHeight w:val="659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675C4C1B" w14:textId="77777777" w:rsidR="000810AF" w:rsidRPr="00AA4854" w:rsidRDefault="000810AF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Назив Наручи</w:t>
            </w:r>
            <w:r w:rsidR="00FD66A1" w:rsidRPr="00AA4854">
              <w:rPr>
                <w:rFonts w:ascii="Times New Roman" w:hAnsi="Times New Roman"/>
                <w:lang w:val="sr-Cyrl-RS"/>
              </w:rPr>
              <w:t>оца:</w:t>
            </w:r>
          </w:p>
        </w:tc>
        <w:tc>
          <w:tcPr>
            <w:tcW w:w="5803" w:type="dxa"/>
          </w:tcPr>
          <w:p w14:paraId="5AE08EC2" w14:textId="77777777" w:rsidR="000810AF" w:rsidRPr="00AA4854" w:rsidRDefault="000810AF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АГЕНЦИЈА ЗА ОСИГУРАЊЕ ДЕПОЗИТА</w:t>
            </w:r>
          </w:p>
        </w:tc>
      </w:tr>
      <w:tr w:rsidR="000869AD" w:rsidRPr="00AA4854" w14:paraId="457B2ACC" w14:textId="77777777" w:rsidTr="00A44A60">
        <w:trPr>
          <w:trHeight w:val="659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4ACE4913" w14:textId="77777777" w:rsidR="000810AF" w:rsidRPr="00AA4854" w:rsidRDefault="00FD66A1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Адреса Наручиоца:</w:t>
            </w:r>
          </w:p>
        </w:tc>
        <w:tc>
          <w:tcPr>
            <w:tcW w:w="5803" w:type="dxa"/>
          </w:tcPr>
          <w:p w14:paraId="66D64753" w14:textId="0C9D7480" w:rsidR="000810AF" w:rsidRPr="00AA4854" w:rsidRDefault="000810AF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 xml:space="preserve">Београд, </w:t>
            </w:r>
            <w:r w:rsidR="00070FC8">
              <w:rPr>
                <w:rFonts w:ascii="Times New Roman" w:hAnsi="Times New Roman"/>
                <w:lang w:val="sr-Cyrl-RS"/>
              </w:rPr>
              <w:t>Масарикова б</w:t>
            </w:r>
            <w:r w:rsidRPr="00AA4854">
              <w:rPr>
                <w:rFonts w:ascii="Times New Roman" w:hAnsi="Times New Roman"/>
                <w:lang w:val="sr-Cyrl-RS"/>
              </w:rPr>
              <w:t xml:space="preserve">р. </w:t>
            </w:r>
            <w:r w:rsidR="00070FC8">
              <w:rPr>
                <w:rFonts w:ascii="Times New Roman" w:hAnsi="Times New Roman"/>
                <w:lang w:val="sr-Cyrl-RS"/>
              </w:rPr>
              <w:t>5</w:t>
            </w:r>
          </w:p>
        </w:tc>
      </w:tr>
      <w:tr w:rsidR="000869AD" w:rsidRPr="00AA4854" w14:paraId="4F143F91" w14:textId="77777777" w:rsidTr="00A44A60">
        <w:trPr>
          <w:trHeight w:val="644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2125A050" w14:textId="77777777" w:rsidR="000810AF" w:rsidRPr="00AA4854" w:rsidRDefault="000810AF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Интернет страница Наручиоца</w:t>
            </w:r>
            <w:r w:rsidR="00FD66A1" w:rsidRPr="00AA485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5803" w:type="dxa"/>
          </w:tcPr>
          <w:p w14:paraId="3B83EC7D" w14:textId="77777777" w:rsidR="000810AF" w:rsidRPr="00AA4854" w:rsidRDefault="00FD66A1" w:rsidP="00215693">
            <w:pPr>
              <w:spacing w:after="0" w:line="480" w:lineRule="auto"/>
              <w:rPr>
                <w:rFonts w:ascii="Times New Roman" w:hAnsi="Times New Roman"/>
                <w:lang w:val="sr-Latn-RS"/>
              </w:rPr>
            </w:pPr>
            <w:r w:rsidRPr="00AA4854">
              <w:rPr>
                <w:rFonts w:ascii="Times New Roman" w:hAnsi="Times New Roman"/>
                <w:lang w:val="sr-Latn-RS"/>
              </w:rPr>
              <w:t>www.aod.rs</w:t>
            </w:r>
          </w:p>
        </w:tc>
      </w:tr>
      <w:tr w:rsidR="000869AD" w:rsidRPr="00AA4854" w14:paraId="2E72E200" w14:textId="77777777" w:rsidTr="00A44A60">
        <w:trPr>
          <w:trHeight w:val="667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56D77471" w14:textId="77777777" w:rsidR="00D728FB" w:rsidRPr="00AA4854" w:rsidRDefault="00FD66A1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Предмет набавке</w:t>
            </w:r>
          </w:p>
        </w:tc>
        <w:tc>
          <w:tcPr>
            <w:tcW w:w="5803" w:type="dxa"/>
          </w:tcPr>
          <w:p w14:paraId="229AF9EE" w14:textId="5C7FEE19" w:rsidR="00AA4854" w:rsidRPr="0066284F" w:rsidRDefault="0074642E" w:rsidP="007A0095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Услуга </w:t>
            </w:r>
            <w:r w:rsidR="00070FC8">
              <w:rPr>
                <w:rFonts w:ascii="Times New Roman" w:hAnsi="Times New Roman"/>
                <w:lang w:val="sr-Cyrl-RS"/>
              </w:rPr>
              <w:t>обављања ревизије финансијских извештаја Агенције за 2026. годину</w:t>
            </w:r>
          </w:p>
        </w:tc>
      </w:tr>
      <w:tr w:rsidR="0002272A" w:rsidRPr="00AA4854" w14:paraId="25F1D30C" w14:textId="77777777" w:rsidTr="00A44A60">
        <w:trPr>
          <w:trHeight w:val="659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0854D8DE" w14:textId="77777777" w:rsidR="0002272A" w:rsidRPr="00083D5F" w:rsidRDefault="0002272A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083D5F">
              <w:rPr>
                <w:rFonts w:ascii="Times New Roman" w:hAnsi="Times New Roman"/>
                <w:lang w:val="sr-Cyrl-RS"/>
              </w:rPr>
              <w:t>Врста поступка:</w:t>
            </w:r>
          </w:p>
        </w:tc>
        <w:tc>
          <w:tcPr>
            <w:tcW w:w="5803" w:type="dxa"/>
          </w:tcPr>
          <w:p w14:paraId="3A107F56" w14:textId="77777777" w:rsidR="0002272A" w:rsidRPr="00083D5F" w:rsidRDefault="000F49B7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083D5F">
              <w:rPr>
                <w:rFonts w:ascii="Times New Roman" w:hAnsi="Times New Roman"/>
                <w:lang w:val="sr-Cyrl-RS"/>
              </w:rPr>
              <w:t>набавка на коју се Закон о јавним набавкама не примењује</w:t>
            </w:r>
          </w:p>
        </w:tc>
      </w:tr>
      <w:tr w:rsidR="000F49B7" w:rsidRPr="00AA4854" w14:paraId="0C9C5ACE" w14:textId="77777777" w:rsidTr="00A44A60">
        <w:trPr>
          <w:trHeight w:val="587"/>
          <w:jc w:val="center"/>
        </w:trPr>
        <w:tc>
          <w:tcPr>
            <w:tcW w:w="3248" w:type="dxa"/>
            <w:shd w:val="clear" w:color="auto" w:fill="E7E6E6"/>
          </w:tcPr>
          <w:p w14:paraId="205BBC46" w14:textId="77777777" w:rsidR="00A8591F" w:rsidRDefault="00A8591F" w:rsidP="0021569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</w:p>
          <w:p w14:paraId="493A2DCE" w14:textId="18D848F4" w:rsidR="000F49B7" w:rsidRPr="00083D5F" w:rsidRDefault="00070FC8" w:rsidP="0021569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Уговорена</w:t>
            </w:r>
            <w:r w:rsidR="000F49B7" w:rsidRPr="00083D5F">
              <w:rPr>
                <w:rFonts w:ascii="Times New Roman" w:hAnsi="Times New Roman"/>
                <w:lang w:val="sr-Cyrl-RS"/>
              </w:rPr>
              <w:t xml:space="preserve"> вредност набавке</w:t>
            </w:r>
          </w:p>
        </w:tc>
        <w:tc>
          <w:tcPr>
            <w:tcW w:w="5803" w:type="dxa"/>
          </w:tcPr>
          <w:p w14:paraId="57FC0563" w14:textId="780751FC" w:rsidR="00BE4970" w:rsidRPr="00BE4970" w:rsidRDefault="00070FC8" w:rsidP="00215693">
            <w:pPr>
              <w:pStyle w:val="NoSpacing"/>
              <w:jc w:val="both"/>
              <w:rPr>
                <w:rFonts w:ascii="Times New Roman" w:hAnsi="Times New Roman"/>
                <w:lang w:val="sr-Cyrl-RS" w:eastAsia="sr-Latn-RS"/>
              </w:rPr>
            </w:pPr>
            <w:r>
              <w:rPr>
                <w:rFonts w:ascii="Times New Roman" w:hAnsi="Times New Roman"/>
                <w:lang w:val="sr-Cyrl-RS" w:eastAsia="sr-Latn-RS"/>
              </w:rPr>
              <w:t>990</w:t>
            </w:r>
            <w:r w:rsidR="00E22060">
              <w:rPr>
                <w:rFonts w:ascii="Times New Roman" w:hAnsi="Times New Roman"/>
                <w:lang w:val="sr-Cyrl-RS" w:eastAsia="sr-Latn-RS"/>
              </w:rPr>
              <w:t>.000</w:t>
            </w:r>
            <w:r w:rsidR="00BE4970" w:rsidRPr="00BE4970">
              <w:rPr>
                <w:rFonts w:ascii="Times New Roman" w:hAnsi="Times New Roman"/>
                <w:lang w:val="sr-Cyrl-RS" w:eastAsia="sr-Latn-RS"/>
              </w:rPr>
              <w:t xml:space="preserve"> динара без ПДВ-а</w:t>
            </w:r>
          </w:p>
          <w:p w14:paraId="7A6780BA" w14:textId="64574268" w:rsidR="00D02FE5" w:rsidRPr="00BE4970" w:rsidRDefault="0074642E" w:rsidP="00215693">
            <w:pPr>
              <w:pStyle w:val="NoSpacing"/>
              <w:jc w:val="both"/>
              <w:rPr>
                <w:rFonts w:ascii="Times New Roman" w:hAnsi="Times New Roman"/>
                <w:lang w:val="sr-Cyrl-RS" w:eastAsia="sr-Latn-RS"/>
              </w:rPr>
            </w:pPr>
            <w:r>
              <w:rPr>
                <w:rFonts w:ascii="Times New Roman" w:hAnsi="Times New Roman"/>
                <w:lang w:val="sr-Cyrl-RS" w:eastAsia="sr-Latn-RS"/>
              </w:rPr>
              <w:t>1.</w:t>
            </w:r>
            <w:r w:rsidR="00070FC8">
              <w:rPr>
                <w:rFonts w:ascii="Times New Roman" w:hAnsi="Times New Roman"/>
                <w:lang w:val="sr-Cyrl-RS" w:eastAsia="sr-Latn-RS"/>
              </w:rPr>
              <w:t>188</w:t>
            </w:r>
            <w:r w:rsidR="00BE4970" w:rsidRPr="00BE4970">
              <w:rPr>
                <w:rFonts w:ascii="Times New Roman" w:hAnsi="Times New Roman"/>
                <w:lang w:val="sr-Cyrl-RS" w:eastAsia="sr-Latn-RS"/>
              </w:rPr>
              <w:t xml:space="preserve">.000 </w:t>
            </w:r>
            <w:r w:rsidR="00BE4970">
              <w:rPr>
                <w:rFonts w:ascii="Times New Roman" w:hAnsi="Times New Roman"/>
                <w:lang w:val="sr-Cyrl-RS" w:eastAsia="sr-Latn-RS"/>
              </w:rPr>
              <w:t xml:space="preserve">динара </w:t>
            </w:r>
            <w:r w:rsidR="00BE4970" w:rsidRPr="00BE4970">
              <w:rPr>
                <w:rFonts w:ascii="Times New Roman" w:hAnsi="Times New Roman"/>
                <w:lang w:val="sr-Cyrl-RS" w:eastAsia="sr-Latn-RS"/>
              </w:rPr>
              <w:t>са ПДВ-ом</w:t>
            </w:r>
          </w:p>
          <w:p w14:paraId="6FC250A2" w14:textId="77777777" w:rsidR="000F49B7" w:rsidRPr="00BE4970" w:rsidRDefault="000F49B7" w:rsidP="0021569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</w:p>
        </w:tc>
      </w:tr>
      <w:tr w:rsidR="000869AD" w:rsidRPr="00AA4854" w14:paraId="34F5F2E7" w14:textId="77777777" w:rsidTr="00A44A60">
        <w:trPr>
          <w:trHeight w:val="644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65543F5D" w14:textId="77777777" w:rsidR="000810AF" w:rsidRPr="00AA4854" w:rsidRDefault="0070286D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Број примљених понуда</w:t>
            </w:r>
            <w:r w:rsidR="007550B8" w:rsidRPr="00AA485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5803" w:type="dxa"/>
          </w:tcPr>
          <w:p w14:paraId="6C0FCB44" w14:textId="77777777" w:rsidR="000810AF" w:rsidRPr="00A44A60" w:rsidRDefault="007A0095" w:rsidP="00215693">
            <w:pPr>
              <w:spacing w:after="0" w:line="480" w:lineRule="auto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2</w:t>
            </w:r>
          </w:p>
        </w:tc>
      </w:tr>
      <w:tr w:rsidR="000869AD" w:rsidRPr="00AA4854" w14:paraId="0E117A12" w14:textId="77777777" w:rsidTr="00A44A60">
        <w:trPr>
          <w:trHeight w:val="674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5A7463DB" w14:textId="77777777" w:rsidR="007550B8" w:rsidRPr="00AA4854" w:rsidRDefault="007550B8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 xml:space="preserve">Основни подаци о добављачу: </w:t>
            </w:r>
          </w:p>
          <w:p w14:paraId="3E279D87" w14:textId="77777777" w:rsidR="00D728FB" w:rsidRPr="00AA4854" w:rsidRDefault="00D728FB" w:rsidP="0021569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5803" w:type="dxa"/>
          </w:tcPr>
          <w:p w14:paraId="10D31D23" w14:textId="3EB52B27" w:rsidR="007550B8" w:rsidRPr="00070FC8" w:rsidRDefault="00070FC8" w:rsidP="00215693">
            <w:pPr>
              <w:spacing w:after="0" w:line="240" w:lineRule="auto"/>
              <w:rPr>
                <w:rFonts w:ascii="Times New Roman" w:hAnsi="Times New Roman"/>
                <w:bCs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ДФК Консултант – Ревизија д.о.о. Београд, Булевар Михајла Пупина 117а, мат.бр. 17304925, ПИБ 101821948</w:t>
            </w:r>
          </w:p>
        </w:tc>
      </w:tr>
      <w:tr w:rsidR="000869AD" w:rsidRPr="00AA4854" w14:paraId="68AD3883" w14:textId="77777777" w:rsidTr="00A44A60">
        <w:trPr>
          <w:trHeight w:val="659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4F84BA69" w14:textId="77777777" w:rsidR="000810AF" w:rsidRPr="00AA4854" w:rsidRDefault="0070286D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Датум закључења уговора</w:t>
            </w:r>
            <w:r w:rsidR="007550B8" w:rsidRPr="00AA4854">
              <w:rPr>
                <w:rFonts w:ascii="Times New Roman" w:hAnsi="Times New Roman"/>
                <w:lang w:val="sr-Cyrl-RS"/>
              </w:rPr>
              <w:t>:</w:t>
            </w:r>
            <w:r w:rsidRPr="00AA4854">
              <w:rPr>
                <w:rFonts w:ascii="Times New Roman" w:hAnsi="Times New Roman"/>
                <w:lang w:val="sr-Cyrl-RS"/>
              </w:rPr>
              <w:t xml:space="preserve"> </w:t>
            </w:r>
          </w:p>
        </w:tc>
        <w:tc>
          <w:tcPr>
            <w:tcW w:w="5803" w:type="dxa"/>
          </w:tcPr>
          <w:p w14:paraId="31F03EFD" w14:textId="3D0BB829" w:rsidR="000810AF" w:rsidRPr="00425360" w:rsidRDefault="00070FC8" w:rsidP="00215693">
            <w:pPr>
              <w:spacing w:after="0" w:line="480" w:lineRule="auto"/>
              <w:rPr>
                <w:rFonts w:ascii="Times New Roman" w:hAnsi="Times New Roman"/>
                <w:highlight w:val="yellow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30</w:t>
            </w:r>
            <w:r w:rsidR="001861D2">
              <w:rPr>
                <w:rFonts w:ascii="Times New Roman" w:hAnsi="Times New Roman"/>
                <w:lang w:val="sr-Cyrl-RS"/>
              </w:rPr>
              <w:t>.</w:t>
            </w:r>
            <w:r w:rsidR="001A6768">
              <w:rPr>
                <w:rFonts w:ascii="Times New Roman" w:hAnsi="Times New Roman"/>
                <w:lang w:val="sr-Cyrl-RS"/>
              </w:rPr>
              <w:t>9</w:t>
            </w:r>
            <w:r w:rsidR="00BE4970">
              <w:rPr>
                <w:rFonts w:ascii="Times New Roman" w:hAnsi="Times New Roman"/>
                <w:lang w:val="sr-Cyrl-RS"/>
              </w:rPr>
              <w:t>.202</w:t>
            </w:r>
            <w:r w:rsidR="001861D2">
              <w:rPr>
                <w:rFonts w:ascii="Times New Roman" w:hAnsi="Times New Roman"/>
                <w:lang w:val="sr-Cyrl-RS"/>
              </w:rPr>
              <w:t>6</w:t>
            </w:r>
            <w:r w:rsidR="00D826AD" w:rsidRPr="004123E5">
              <w:rPr>
                <w:rFonts w:ascii="Times New Roman" w:hAnsi="Times New Roman"/>
                <w:lang w:val="sr-Cyrl-RS"/>
              </w:rPr>
              <w:t>. године</w:t>
            </w:r>
          </w:p>
        </w:tc>
      </w:tr>
      <w:tr w:rsidR="000869AD" w:rsidRPr="00AA4854" w14:paraId="15DD9DB7" w14:textId="77777777" w:rsidTr="00A44A60">
        <w:trPr>
          <w:trHeight w:val="659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585DFA2A" w14:textId="77777777" w:rsidR="0070286D" w:rsidRPr="00AA4854" w:rsidRDefault="0070286D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Период важења уговора</w:t>
            </w:r>
            <w:r w:rsidR="007550B8" w:rsidRPr="00AA485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5803" w:type="dxa"/>
          </w:tcPr>
          <w:p w14:paraId="285311C6" w14:textId="2EC6873B" w:rsidR="0070286D" w:rsidRPr="00AA4854" w:rsidRDefault="00070FC8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</w:t>
            </w:r>
            <w:r w:rsidR="001A6768">
              <w:rPr>
                <w:rFonts w:ascii="Times New Roman" w:hAnsi="Times New Roman"/>
                <w:lang w:val="sr-Cyrl-RS"/>
              </w:rPr>
              <w:t xml:space="preserve"> месец</w:t>
            </w:r>
            <w:r>
              <w:rPr>
                <w:rFonts w:ascii="Times New Roman" w:hAnsi="Times New Roman"/>
                <w:lang w:val="sr-Cyrl-RS"/>
              </w:rPr>
              <w:t>и</w:t>
            </w:r>
          </w:p>
        </w:tc>
      </w:tr>
    </w:tbl>
    <w:p w14:paraId="71F84593" w14:textId="77777777" w:rsidR="000810AF" w:rsidRPr="007550B8" w:rsidRDefault="000810AF" w:rsidP="000810AF">
      <w:pPr>
        <w:rPr>
          <w:rFonts w:ascii="Times New Roman" w:hAnsi="Times New Roman"/>
          <w:b/>
          <w:lang w:val="sr-Cyrl-RS"/>
        </w:rPr>
      </w:pPr>
    </w:p>
    <w:sectPr w:rsidR="000810AF" w:rsidRPr="007550B8" w:rsidSect="00D867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2A10E" w14:textId="77777777" w:rsidR="00557F49" w:rsidRDefault="00557F49" w:rsidP="0002272A">
      <w:pPr>
        <w:spacing w:after="0" w:line="240" w:lineRule="auto"/>
      </w:pPr>
      <w:r>
        <w:separator/>
      </w:r>
    </w:p>
  </w:endnote>
  <w:endnote w:type="continuationSeparator" w:id="0">
    <w:p w14:paraId="2EA4D34E" w14:textId="77777777" w:rsidR="00557F49" w:rsidRDefault="00557F49" w:rsidP="00022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0B209" w14:textId="77777777" w:rsidR="00557F49" w:rsidRDefault="00557F49" w:rsidP="0002272A">
      <w:pPr>
        <w:spacing w:after="0" w:line="240" w:lineRule="auto"/>
      </w:pPr>
      <w:r>
        <w:separator/>
      </w:r>
    </w:p>
  </w:footnote>
  <w:footnote w:type="continuationSeparator" w:id="0">
    <w:p w14:paraId="74A4D49A" w14:textId="77777777" w:rsidR="00557F49" w:rsidRDefault="00557F49" w:rsidP="000227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26D57"/>
    <w:multiLevelType w:val="hybridMultilevel"/>
    <w:tmpl w:val="BA4A19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9917ED"/>
    <w:multiLevelType w:val="hybridMultilevel"/>
    <w:tmpl w:val="F7EA81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E3617"/>
    <w:multiLevelType w:val="hybridMultilevel"/>
    <w:tmpl w:val="07E405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B425FA"/>
    <w:multiLevelType w:val="hybridMultilevel"/>
    <w:tmpl w:val="B45CCD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029243">
    <w:abstractNumId w:val="0"/>
  </w:num>
  <w:num w:numId="2" w16cid:durableId="228032110">
    <w:abstractNumId w:val="3"/>
  </w:num>
  <w:num w:numId="3" w16cid:durableId="1816335145">
    <w:abstractNumId w:val="1"/>
  </w:num>
  <w:num w:numId="4" w16cid:durableId="13862235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6D9"/>
    <w:rsid w:val="0002272A"/>
    <w:rsid w:val="0003566C"/>
    <w:rsid w:val="00070FC8"/>
    <w:rsid w:val="000810AF"/>
    <w:rsid w:val="00083D5F"/>
    <w:rsid w:val="000869AD"/>
    <w:rsid w:val="000E13FA"/>
    <w:rsid w:val="000F49B7"/>
    <w:rsid w:val="00132260"/>
    <w:rsid w:val="001861D2"/>
    <w:rsid w:val="001A6768"/>
    <w:rsid w:val="001F252B"/>
    <w:rsid w:val="001F41D7"/>
    <w:rsid w:val="00215693"/>
    <w:rsid w:val="00243979"/>
    <w:rsid w:val="00271F0D"/>
    <w:rsid w:val="002C7AAB"/>
    <w:rsid w:val="003541D6"/>
    <w:rsid w:val="003716D9"/>
    <w:rsid w:val="003C5496"/>
    <w:rsid w:val="004123E5"/>
    <w:rsid w:val="004248AE"/>
    <w:rsid w:val="00425360"/>
    <w:rsid w:val="004A795B"/>
    <w:rsid w:val="004E68A8"/>
    <w:rsid w:val="00505995"/>
    <w:rsid w:val="00557F49"/>
    <w:rsid w:val="005649DE"/>
    <w:rsid w:val="00646C27"/>
    <w:rsid w:val="0066284F"/>
    <w:rsid w:val="00684BB5"/>
    <w:rsid w:val="00692C95"/>
    <w:rsid w:val="0070286D"/>
    <w:rsid w:val="0072289A"/>
    <w:rsid w:val="0074642E"/>
    <w:rsid w:val="007550B8"/>
    <w:rsid w:val="00785E5D"/>
    <w:rsid w:val="007A0095"/>
    <w:rsid w:val="00883F23"/>
    <w:rsid w:val="00893814"/>
    <w:rsid w:val="008E2074"/>
    <w:rsid w:val="008F441E"/>
    <w:rsid w:val="009443E0"/>
    <w:rsid w:val="009F30D6"/>
    <w:rsid w:val="00A44A60"/>
    <w:rsid w:val="00A52B37"/>
    <w:rsid w:val="00A84728"/>
    <w:rsid w:val="00A8591F"/>
    <w:rsid w:val="00AA4854"/>
    <w:rsid w:val="00B00599"/>
    <w:rsid w:val="00B06FB0"/>
    <w:rsid w:val="00B07520"/>
    <w:rsid w:val="00B4796E"/>
    <w:rsid w:val="00BE4970"/>
    <w:rsid w:val="00C27DDC"/>
    <w:rsid w:val="00D02FE5"/>
    <w:rsid w:val="00D728FB"/>
    <w:rsid w:val="00D826AD"/>
    <w:rsid w:val="00D85F14"/>
    <w:rsid w:val="00D86748"/>
    <w:rsid w:val="00DD0E31"/>
    <w:rsid w:val="00DE3994"/>
    <w:rsid w:val="00E22060"/>
    <w:rsid w:val="00E94CD8"/>
    <w:rsid w:val="00F46543"/>
    <w:rsid w:val="00F870BB"/>
    <w:rsid w:val="00FD6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4B2A1"/>
  <w15:chartTrackingRefBased/>
  <w15:docId w15:val="{E4186DE3-09CB-4ED0-AE73-BC743E7B4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r-Latn-RS" w:eastAsia="sr-Latn-R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10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286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2272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2272A"/>
  </w:style>
  <w:style w:type="character" w:styleId="FootnoteReference">
    <w:name w:val="footnote reference"/>
    <w:uiPriority w:val="99"/>
    <w:semiHidden/>
    <w:unhideWhenUsed/>
    <w:rsid w:val="0002272A"/>
    <w:rPr>
      <w:vertAlign w:val="superscript"/>
    </w:rPr>
  </w:style>
  <w:style w:type="paragraph" w:styleId="NoSpacing">
    <w:name w:val="No Spacing"/>
    <w:link w:val="NoSpacingChar"/>
    <w:uiPriority w:val="1"/>
    <w:qFormat/>
    <w:rsid w:val="00D02FE5"/>
    <w:rPr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uiPriority w:val="1"/>
    <w:rsid w:val="00D02FE5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71D72-3C74-4C2F-8F6A-0EDB6CF02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AOD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Natalija Komazec</dc:creator>
  <cp:keywords/>
  <dc:description/>
  <cp:lastModifiedBy>PC 00045</cp:lastModifiedBy>
  <cp:revision>3</cp:revision>
  <cp:lastPrinted>2026-09-02T12:46:00Z</cp:lastPrinted>
  <dcterms:created xsi:type="dcterms:W3CDTF">2026-10-05T11:35:00Z</dcterms:created>
  <dcterms:modified xsi:type="dcterms:W3CDTF">2026-10-05T11:42:00Z</dcterms:modified>
</cp:coreProperties>
</file>